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AE" w:rsidRDefault="003116AE">
      <w:pPr>
        <w:pStyle w:val="14"/>
        <w:spacing w:after="0" w:line="240" w:lineRule="auto"/>
        <w:ind w:right="-2"/>
        <w:contextualSpacing/>
        <w:rPr>
          <w:sz w:val="24"/>
          <w:szCs w:val="24"/>
          <w:lang w:val="ru-RU"/>
        </w:rPr>
      </w:pPr>
    </w:p>
    <w:p w:rsidR="003116AE" w:rsidRDefault="003116AE">
      <w:pPr>
        <w:pStyle w:val="14"/>
        <w:spacing w:after="0" w:line="240" w:lineRule="auto"/>
        <w:ind w:right="-2"/>
        <w:contextualSpacing/>
        <w:rPr>
          <w:sz w:val="24"/>
          <w:szCs w:val="24"/>
          <w:lang w:val="ru-RU"/>
        </w:rPr>
      </w:pPr>
    </w:p>
    <w:p w:rsidR="003116AE" w:rsidRDefault="003116AE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98211C" w:rsidRDefault="0098211C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3116AE" w:rsidRDefault="003116AE">
      <w:pPr>
        <w:widowControl w:val="0"/>
        <w:ind w:right="4959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3116AE" w:rsidRDefault="003116AE">
      <w:pPr>
        <w:widowControl w:val="0"/>
        <w:ind w:right="4959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98211C" w:rsidRDefault="00413CC8" w:rsidP="0098211C">
      <w:pPr>
        <w:widowControl w:val="0"/>
        <w:tabs>
          <w:tab w:val="left" w:pos="4111"/>
        </w:tabs>
        <w:ind w:right="-1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Об утверждении Порядка размещения </w:t>
      </w:r>
      <w:r w:rsidR="0098211C">
        <w:rPr>
          <w:rFonts w:ascii="Times New Roman" w:eastAsia="Times New Roman" w:hAnsi="Times New Roman" w:cs="Times New Roman"/>
          <w:b/>
          <w:lang w:val="ru-RU"/>
        </w:rPr>
        <w:t>ин</w:t>
      </w:r>
      <w:r>
        <w:rPr>
          <w:rFonts w:ascii="Times New Roman" w:eastAsia="Times New Roman" w:hAnsi="Times New Roman" w:cs="Times New Roman"/>
          <w:b/>
          <w:lang w:val="ru-RU"/>
        </w:rPr>
        <w:t>формации о среднемесячной</w:t>
      </w:r>
    </w:p>
    <w:p w:rsidR="003116AE" w:rsidRPr="0098211C" w:rsidRDefault="00413CC8" w:rsidP="0098211C">
      <w:pPr>
        <w:widowControl w:val="0"/>
        <w:tabs>
          <w:tab w:val="left" w:pos="4111"/>
        </w:tabs>
        <w:ind w:right="-1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заработной плате руководителей, их заместителей и</w:t>
      </w:r>
      <w:r w:rsidR="0098211C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lang w:val="ru-RU"/>
        </w:rPr>
        <w:t>главных бухгалтеров муниципальных учреждений</w:t>
      </w:r>
      <w:r w:rsidR="0098211C">
        <w:rPr>
          <w:rFonts w:ascii="Times New Roman" w:eastAsia="Times New Roman" w:hAnsi="Times New Roman" w:cs="Times New Roman"/>
          <w:b/>
          <w:lang w:val="ru-RU"/>
        </w:rPr>
        <w:t xml:space="preserve"> поселения </w:t>
      </w:r>
      <w:proofErr w:type="spellStart"/>
      <w:r w:rsidR="0098211C">
        <w:rPr>
          <w:rFonts w:ascii="Times New Roman" w:eastAsia="Times New Roman" w:hAnsi="Times New Roman" w:cs="Times New Roman"/>
          <w:b/>
          <w:lang w:val="ru-RU"/>
        </w:rPr>
        <w:t>Марушкинское</w:t>
      </w:r>
      <w:proofErr w:type="spellEnd"/>
      <w:r w:rsidR="0098211C">
        <w:rPr>
          <w:rFonts w:ascii="Times New Roman" w:eastAsia="Times New Roman" w:hAnsi="Times New Roman" w:cs="Times New Roman"/>
          <w:b/>
          <w:lang w:val="ru-RU"/>
        </w:rPr>
        <w:t xml:space="preserve"> в городе Москве</w:t>
      </w:r>
    </w:p>
    <w:p w:rsidR="003116AE" w:rsidRDefault="003116AE">
      <w:pPr>
        <w:widowControl w:val="0"/>
        <w:ind w:right="4959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3116AE" w:rsidRDefault="003116AE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3116AE" w:rsidRDefault="003116AE">
      <w:pPr>
        <w:pStyle w:val="14"/>
        <w:spacing w:after="0" w:line="240" w:lineRule="auto"/>
        <w:ind w:right="-2"/>
        <w:contextualSpacing/>
        <w:jc w:val="both"/>
        <w:rPr>
          <w:sz w:val="24"/>
          <w:szCs w:val="24"/>
          <w:lang w:val="ru-RU"/>
        </w:rPr>
      </w:pPr>
    </w:p>
    <w:p w:rsidR="003116AE" w:rsidRDefault="00413CC8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соответствии со статьей 349.5 Трудового кодекса Российской Федерации,</w:t>
      </w:r>
    </w:p>
    <w:p w:rsidR="0098211C" w:rsidRDefault="0098211C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3116AE" w:rsidRPr="0098211C" w:rsidRDefault="0098211C" w:rsidP="0098211C">
      <w:pPr>
        <w:ind w:firstLine="284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lang w:val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lang w:val="ru-RU"/>
        </w:rPr>
        <w:t xml:space="preserve"> а н о в л я е т:</w:t>
      </w:r>
    </w:p>
    <w:p w:rsidR="003116AE" w:rsidRDefault="003116AE">
      <w:pPr>
        <w:ind w:firstLine="284"/>
        <w:jc w:val="both"/>
        <w:rPr>
          <w:rFonts w:ascii="Times New Roman" w:eastAsia="Times New Roman" w:hAnsi="Times New Roman" w:cs="Times New Roman"/>
          <w:lang w:val="ru-RU"/>
        </w:rPr>
      </w:pPr>
    </w:p>
    <w:p w:rsidR="003116AE" w:rsidRPr="0098211C" w:rsidRDefault="00413CC8" w:rsidP="002578B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lang w:val="ru-RU"/>
        </w:rPr>
      </w:pPr>
      <w:r w:rsidRPr="0098211C">
        <w:rPr>
          <w:rFonts w:ascii="Times New Roman" w:hAnsi="Times New Roman" w:cs="Times New Roman"/>
          <w:lang w:val="ru-RU"/>
        </w:rPr>
        <w:t>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</w:t>
      </w:r>
      <w:r w:rsidR="0098211C" w:rsidRPr="0098211C">
        <w:rPr>
          <w:rFonts w:ascii="Times New Roman" w:hAnsi="Times New Roman" w:cs="Times New Roman"/>
          <w:lang w:val="ru-RU"/>
        </w:rPr>
        <w:t xml:space="preserve"> бюджетных</w:t>
      </w:r>
      <w:r w:rsidRPr="0098211C">
        <w:rPr>
          <w:rFonts w:ascii="Times New Roman" w:hAnsi="Times New Roman" w:cs="Times New Roman"/>
          <w:lang w:val="ru-RU"/>
        </w:rPr>
        <w:t xml:space="preserve"> учреждений </w:t>
      </w:r>
      <w:r w:rsidR="0098211C" w:rsidRPr="0098211C">
        <w:rPr>
          <w:rFonts w:ascii="Times New Roman" w:eastAsia="Times New Roman" w:hAnsi="Times New Roman" w:cs="Times New Roman"/>
          <w:lang w:val="ru-RU"/>
        </w:rPr>
        <w:t xml:space="preserve">поселения </w:t>
      </w:r>
      <w:proofErr w:type="spellStart"/>
      <w:r w:rsidR="0098211C" w:rsidRPr="0098211C">
        <w:rPr>
          <w:rFonts w:ascii="Times New Roman" w:eastAsia="Times New Roman" w:hAnsi="Times New Roman" w:cs="Times New Roman"/>
          <w:lang w:val="ru-RU"/>
        </w:rPr>
        <w:t>Марушкинское</w:t>
      </w:r>
      <w:proofErr w:type="spellEnd"/>
      <w:r w:rsidR="0098211C" w:rsidRPr="0098211C">
        <w:rPr>
          <w:rFonts w:ascii="Times New Roman" w:eastAsia="Times New Roman" w:hAnsi="Times New Roman" w:cs="Times New Roman"/>
          <w:lang w:val="ru-RU"/>
        </w:rPr>
        <w:t xml:space="preserve"> в городе Москве </w:t>
      </w:r>
      <w:r w:rsidRPr="0098211C">
        <w:rPr>
          <w:rFonts w:ascii="Times New Roman" w:hAnsi="Times New Roman" w:cs="Times New Roman"/>
          <w:lang w:val="ru-RU"/>
        </w:rPr>
        <w:t>согласно Приложению.</w:t>
      </w:r>
    </w:p>
    <w:p w:rsidR="003116AE" w:rsidRPr="0098211C" w:rsidRDefault="00FD25C1" w:rsidP="0098211C">
      <w:pPr>
        <w:shd w:val="clear" w:color="auto" w:fill="FFFFFF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413CC8">
        <w:rPr>
          <w:rFonts w:ascii="Times New Roman" w:hAnsi="Times New Roman" w:cs="Times New Roman"/>
          <w:lang w:val="ru-RU"/>
        </w:rPr>
        <w:t xml:space="preserve">. </w:t>
      </w:r>
      <w:r w:rsidR="00413CC8">
        <w:rPr>
          <w:rFonts w:ascii="Times New Roman" w:hAnsi="Times New Roman" w:cs="Times New Roman"/>
        </w:rPr>
        <w:t>Настоящее постан</w:t>
      </w:r>
      <w:r w:rsidR="0098211C">
        <w:rPr>
          <w:rFonts w:ascii="Times New Roman" w:hAnsi="Times New Roman" w:cs="Times New Roman"/>
        </w:rPr>
        <w:t xml:space="preserve">овление подлежит опубликованию </w:t>
      </w:r>
      <w:r w:rsidR="00413CC8">
        <w:rPr>
          <w:rFonts w:ascii="Times New Roman" w:hAnsi="Times New Roman" w:cs="Times New Roman"/>
        </w:rPr>
        <w:t xml:space="preserve">на официальном сайте администрации </w:t>
      </w:r>
      <w:r w:rsidR="0098211C" w:rsidRPr="0098211C">
        <w:rPr>
          <w:rFonts w:ascii="Times New Roman" w:hAnsi="Times New Roman" w:cs="Times New Roman"/>
        </w:rPr>
        <w:t xml:space="preserve">поселения </w:t>
      </w:r>
      <w:proofErr w:type="spellStart"/>
      <w:r w:rsidR="0098211C" w:rsidRPr="0098211C">
        <w:rPr>
          <w:rFonts w:ascii="Times New Roman" w:hAnsi="Times New Roman" w:cs="Times New Roman"/>
        </w:rPr>
        <w:t>Марушкинское</w:t>
      </w:r>
      <w:proofErr w:type="spellEnd"/>
      <w:r w:rsidR="0098211C" w:rsidRPr="0098211C">
        <w:rPr>
          <w:rFonts w:ascii="Times New Roman" w:hAnsi="Times New Roman" w:cs="Times New Roman"/>
        </w:rPr>
        <w:t xml:space="preserve"> в городе Москве</w:t>
      </w:r>
      <w:r w:rsidR="0098211C">
        <w:rPr>
          <w:rFonts w:ascii="Times New Roman" w:hAnsi="Times New Roman" w:cs="Times New Roman"/>
        </w:rPr>
        <w:t xml:space="preserve"> в сети Интернет</w:t>
      </w:r>
      <w:r w:rsidR="0098211C">
        <w:rPr>
          <w:rFonts w:ascii="Times New Roman" w:hAnsi="Times New Roman" w:cs="Times New Roman"/>
          <w:lang w:val="ru-RU"/>
        </w:rPr>
        <w:t>.</w:t>
      </w:r>
    </w:p>
    <w:p w:rsidR="003116AE" w:rsidRDefault="00FD25C1" w:rsidP="0098211C">
      <w:pPr>
        <w:shd w:val="clear" w:color="auto" w:fill="FFFFFF"/>
        <w:tabs>
          <w:tab w:val="left" w:pos="993"/>
        </w:tabs>
        <w:ind w:firstLine="709"/>
        <w:jc w:val="both"/>
        <w:outlineLvl w:val="2"/>
      </w:pPr>
      <w:r>
        <w:rPr>
          <w:rFonts w:ascii="Times New Roman" w:hAnsi="Times New Roman" w:cs="Times New Roman"/>
          <w:lang w:val="ru-RU"/>
        </w:rPr>
        <w:t>3</w:t>
      </w:r>
      <w:r w:rsidR="00413CC8">
        <w:rPr>
          <w:rFonts w:ascii="Times New Roman" w:hAnsi="Times New Roman" w:cs="Times New Roman"/>
        </w:rPr>
        <w:t xml:space="preserve">. Настоящее постановление вступает в силу со дня его </w:t>
      </w:r>
      <w:r w:rsidR="0098211C">
        <w:rPr>
          <w:rFonts w:ascii="Times New Roman" w:hAnsi="Times New Roman" w:cs="Times New Roman"/>
          <w:lang w:val="ru-RU"/>
        </w:rPr>
        <w:t>подписания</w:t>
      </w:r>
      <w:r w:rsidR="00413CC8">
        <w:rPr>
          <w:rFonts w:ascii="Times New Roman" w:hAnsi="Times New Roman" w:cs="Times New Roman"/>
        </w:rPr>
        <w:t>.</w:t>
      </w:r>
    </w:p>
    <w:p w:rsidR="003116AE" w:rsidRDefault="00FD25C1" w:rsidP="0098211C">
      <w:p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lang w:val="ru-RU"/>
        </w:rPr>
        <w:t>4</w:t>
      </w:r>
      <w:r w:rsidR="00413CC8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98211C">
        <w:rPr>
          <w:rFonts w:ascii="Times New Roman" w:hAnsi="Times New Roman" w:cs="Times New Roman"/>
          <w:lang w:val="ru-RU"/>
        </w:rPr>
        <w:t xml:space="preserve">возложить на </w:t>
      </w:r>
      <w:r w:rsidR="00482DA3">
        <w:rPr>
          <w:rFonts w:ascii="Times New Roman" w:hAnsi="Times New Roman" w:cs="Times New Roman"/>
          <w:lang w:val="ru-RU"/>
        </w:rPr>
        <w:t xml:space="preserve">исполняющего обязанности </w:t>
      </w:r>
      <w:r w:rsidR="0098211C">
        <w:rPr>
          <w:rFonts w:ascii="Times New Roman" w:hAnsi="Times New Roman" w:cs="Times New Roman"/>
          <w:lang w:val="ru-RU"/>
        </w:rPr>
        <w:t>глав</w:t>
      </w:r>
      <w:r w:rsidR="00482DA3">
        <w:rPr>
          <w:rFonts w:ascii="Times New Roman" w:hAnsi="Times New Roman" w:cs="Times New Roman"/>
          <w:lang w:val="ru-RU"/>
        </w:rPr>
        <w:t>ы</w:t>
      </w:r>
      <w:r w:rsidR="0098211C">
        <w:rPr>
          <w:rFonts w:ascii="Times New Roman" w:hAnsi="Times New Roman" w:cs="Times New Roman"/>
          <w:lang w:val="ru-RU"/>
        </w:rPr>
        <w:t xml:space="preserve"> администрации поселения </w:t>
      </w:r>
      <w:proofErr w:type="spellStart"/>
      <w:r w:rsidR="0098211C">
        <w:rPr>
          <w:rFonts w:ascii="Times New Roman" w:hAnsi="Times New Roman" w:cs="Times New Roman"/>
          <w:lang w:val="ru-RU"/>
        </w:rPr>
        <w:t>Марушкинское</w:t>
      </w:r>
      <w:proofErr w:type="spellEnd"/>
      <w:r w:rsidR="0098211C">
        <w:rPr>
          <w:rFonts w:ascii="Times New Roman" w:hAnsi="Times New Roman" w:cs="Times New Roman"/>
          <w:lang w:val="ru-RU"/>
        </w:rPr>
        <w:t xml:space="preserve"> в городе Москве</w:t>
      </w:r>
      <w:r w:rsidR="00482D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82DA3">
        <w:rPr>
          <w:rFonts w:ascii="Times New Roman" w:hAnsi="Times New Roman" w:cs="Times New Roman"/>
          <w:lang w:val="ru-RU"/>
        </w:rPr>
        <w:t>Вечкилёва</w:t>
      </w:r>
      <w:proofErr w:type="spellEnd"/>
      <w:r w:rsidR="00482DA3">
        <w:rPr>
          <w:rFonts w:ascii="Times New Roman" w:hAnsi="Times New Roman" w:cs="Times New Roman"/>
          <w:lang w:val="ru-RU"/>
        </w:rPr>
        <w:t xml:space="preserve"> С.В</w:t>
      </w:r>
      <w:r w:rsidR="00413CC8">
        <w:rPr>
          <w:rFonts w:ascii="Times New Roman" w:hAnsi="Times New Roman" w:cs="Times New Roman"/>
        </w:rPr>
        <w:t>.</w:t>
      </w:r>
    </w:p>
    <w:p w:rsidR="003116AE" w:rsidRDefault="003116AE">
      <w:pPr>
        <w:pStyle w:val="24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3116AE" w:rsidRDefault="003116AE">
      <w:pPr>
        <w:pStyle w:val="24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482DA3" w:rsidRDefault="00482DA3">
      <w:pPr>
        <w:pStyle w:val="24"/>
        <w:tabs>
          <w:tab w:val="left" w:pos="1134"/>
        </w:tabs>
        <w:spacing w:after="0" w:line="240" w:lineRule="auto"/>
        <w:ind w:firstLine="0"/>
        <w:contextualSpacing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Исполняющий обязанности</w:t>
      </w:r>
    </w:p>
    <w:p w:rsidR="003116AE" w:rsidRPr="0098211C" w:rsidRDefault="00482DA3">
      <w:pPr>
        <w:pStyle w:val="24"/>
        <w:tabs>
          <w:tab w:val="left" w:pos="1134"/>
        </w:tabs>
        <w:spacing w:after="0" w:line="240" w:lineRule="auto"/>
        <w:ind w:firstLine="0"/>
        <w:contextualSpacing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главы</w:t>
      </w:r>
      <w:r w:rsidR="0098211C" w:rsidRPr="0098211C">
        <w:rPr>
          <w:b/>
          <w:sz w:val="24"/>
          <w:szCs w:val="24"/>
          <w:lang w:val="ru-RU"/>
        </w:rPr>
        <w:t xml:space="preserve"> администрации</w:t>
      </w:r>
    </w:p>
    <w:p w:rsidR="003116AE" w:rsidRDefault="0098211C">
      <w:pPr>
        <w:pStyle w:val="24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  <w:r w:rsidRPr="0098211C">
        <w:rPr>
          <w:b/>
          <w:sz w:val="24"/>
          <w:szCs w:val="24"/>
          <w:lang w:val="ru-RU"/>
        </w:rPr>
        <w:t xml:space="preserve">поселения </w:t>
      </w:r>
      <w:proofErr w:type="spellStart"/>
      <w:r w:rsidRPr="0098211C">
        <w:rPr>
          <w:b/>
          <w:sz w:val="24"/>
          <w:szCs w:val="24"/>
          <w:lang w:val="ru-RU"/>
        </w:rPr>
        <w:t>Марушкинское</w:t>
      </w:r>
      <w:proofErr w:type="spellEnd"/>
      <w:r w:rsidRPr="0098211C">
        <w:rPr>
          <w:b/>
          <w:sz w:val="24"/>
          <w:szCs w:val="24"/>
          <w:lang w:val="ru-RU"/>
        </w:rPr>
        <w:t xml:space="preserve">                                                     </w:t>
      </w:r>
      <w:r w:rsidR="002612A9">
        <w:rPr>
          <w:b/>
          <w:sz w:val="24"/>
          <w:szCs w:val="24"/>
          <w:lang w:val="ru-RU"/>
        </w:rPr>
        <w:t xml:space="preserve">                        </w:t>
      </w:r>
      <w:r w:rsidRPr="0098211C">
        <w:rPr>
          <w:b/>
          <w:sz w:val="24"/>
          <w:szCs w:val="24"/>
          <w:lang w:val="ru-RU"/>
        </w:rPr>
        <w:t xml:space="preserve">С.В. </w:t>
      </w:r>
      <w:proofErr w:type="spellStart"/>
      <w:r w:rsidRPr="0098211C">
        <w:rPr>
          <w:b/>
          <w:sz w:val="24"/>
          <w:szCs w:val="24"/>
          <w:lang w:val="ru-RU"/>
        </w:rPr>
        <w:t>Вечкилёв</w:t>
      </w:r>
      <w:proofErr w:type="spellEnd"/>
    </w:p>
    <w:p w:rsidR="003116AE" w:rsidRDefault="003116AE">
      <w:pPr>
        <w:pStyle w:val="24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3116AE" w:rsidRDefault="00413CC8">
      <w:pPr>
        <w:pStyle w:val="afd"/>
        <w:ind w:firstLine="708"/>
        <w:jc w:val="left"/>
        <w:rPr>
          <w:sz w:val="24"/>
          <w:szCs w:val="24"/>
          <w:lang w:val="ru-RU"/>
        </w:rPr>
      </w:pPr>
      <w:r w:rsidRPr="0003071B">
        <w:rPr>
          <w:lang w:val="ru-RU"/>
        </w:rPr>
        <w:br w:type="page"/>
      </w:r>
    </w:p>
    <w:p w:rsidR="0098211C" w:rsidRDefault="0098211C" w:rsidP="0098211C">
      <w:pPr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98211C" w:rsidRDefault="00413CC8" w:rsidP="0098211C">
      <w:pPr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8211C" w:rsidRDefault="0098211C" w:rsidP="0098211C">
      <w:pPr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поселения </w:t>
      </w:r>
      <w:proofErr w:type="spellStart"/>
      <w:r>
        <w:rPr>
          <w:rFonts w:ascii="Times New Roman" w:hAnsi="Times New Roman" w:cs="Times New Roman"/>
          <w:lang w:val="ru-RU"/>
        </w:rPr>
        <w:t>Марушкинское</w:t>
      </w:r>
      <w:proofErr w:type="spellEnd"/>
    </w:p>
    <w:p w:rsidR="0098211C" w:rsidRDefault="0098211C" w:rsidP="0098211C">
      <w:pPr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городе Москве</w:t>
      </w:r>
    </w:p>
    <w:p w:rsidR="003116AE" w:rsidRPr="0098211C" w:rsidRDefault="0098211C" w:rsidP="0098211C">
      <w:pPr>
        <w:ind w:firstLine="5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«___»_____20___г. № ___</w:t>
      </w:r>
    </w:p>
    <w:p w:rsidR="003116AE" w:rsidRDefault="003116AE">
      <w:pPr>
        <w:ind w:left="5103"/>
        <w:jc w:val="center"/>
        <w:rPr>
          <w:rFonts w:ascii="Times New Roman" w:hAnsi="Times New Roman" w:cs="Times New Roman"/>
          <w:lang w:val="ru-RU"/>
        </w:rPr>
      </w:pPr>
    </w:p>
    <w:p w:rsidR="003116AE" w:rsidRDefault="003116AE">
      <w:pPr>
        <w:ind w:left="5103"/>
        <w:jc w:val="center"/>
        <w:rPr>
          <w:rFonts w:ascii="Times New Roman" w:hAnsi="Times New Roman" w:cs="Times New Roman"/>
        </w:rPr>
      </w:pPr>
    </w:p>
    <w:p w:rsidR="003116AE" w:rsidRDefault="003116AE">
      <w:pPr>
        <w:ind w:left="5103"/>
        <w:jc w:val="center"/>
        <w:rPr>
          <w:rFonts w:ascii="Times New Roman" w:hAnsi="Times New Roman" w:cs="Times New Roman"/>
        </w:rPr>
      </w:pPr>
    </w:p>
    <w:p w:rsidR="003116AE" w:rsidRDefault="00413CC8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ПОРЯДОК</w:t>
      </w:r>
    </w:p>
    <w:p w:rsidR="0098211C" w:rsidRDefault="0098211C" w:rsidP="0098211C">
      <w:pPr>
        <w:widowControl w:val="0"/>
        <w:tabs>
          <w:tab w:val="left" w:pos="4111"/>
        </w:tabs>
        <w:ind w:right="-1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размещения информации о среднемесячной</w:t>
      </w:r>
    </w:p>
    <w:p w:rsidR="0098211C" w:rsidRPr="0098211C" w:rsidRDefault="0098211C" w:rsidP="0098211C">
      <w:pPr>
        <w:widowControl w:val="0"/>
        <w:tabs>
          <w:tab w:val="left" w:pos="4111"/>
        </w:tabs>
        <w:ind w:right="-1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заработной плате руководителей, их заместителей и главных бухгалтеров муниципальных учреждений поселения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Марушкинское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в городе Москве</w:t>
      </w:r>
    </w:p>
    <w:p w:rsidR="003116AE" w:rsidRDefault="0098211C" w:rsidP="0098211C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413CC8">
        <w:rPr>
          <w:rFonts w:ascii="Times New Roman" w:eastAsia="Times New Roman" w:hAnsi="Times New Roman" w:cs="Times New Roman"/>
          <w:lang w:val="ru-RU"/>
        </w:rPr>
        <w:t>(далее – Порядок)</w:t>
      </w:r>
    </w:p>
    <w:p w:rsidR="003116AE" w:rsidRDefault="003116AE" w:rsidP="00495BB7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:rsidR="003116AE" w:rsidRPr="00793B6D" w:rsidRDefault="00413CC8" w:rsidP="00495BB7">
      <w:pPr>
        <w:ind w:firstLine="567"/>
        <w:jc w:val="both"/>
        <w:rPr>
          <w:color w:val="auto"/>
        </w:rPr>
      </w:pPr>
      <w:r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учреждений поселения </w:t>
      </w:r>
      <w:proofErr w:type="spellStart"/>
      <w:r w:rsidRPr="00793B6D">
        <w:rPr>
          <w:rFonts w:ascii="Times New Roman" w:eastAsia="Times New Roman" w:hAnsi="Times New Roman" w:cs="Times New Roman"/>
          <w:color w:val="auto"/>
          <w:lang w:val="ru-RU"/>
        </w:rPr>
        <w:t>Марушкинское</w:t>
      </w:r>
      <w:proofErr w:type="spellEnd"/>
      <w:r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 в городе Москве и представления указанными лицами данной информации в соответствии с Трудовым кодексом Российской Федерации. </w:t>
      </w:r>
    </w:p>
    <w:p w:rsidR="003116AE" w:rsidRPr="00793B6D" w:rsidRDefault="00413CC8" w:rsidP="00495BB7">
      <w:pPr>
        <w:shd w:val="clear" w:color="auto" w:fill="FFFFFF"/>
        <w:ind w:firstLine="567"/>
        <w:jc w:val="both"/>
        <w:outlineLvl w:val="2"/>
        <w:rPr>
          <w:color w:val="auto"/>
        </w:rPr>
      </w:pPr>
      <w:r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2. Информация, указанная в пункте 1 настоящего Порядка, размещается в информационно-телекоммуникационной сети «Интернет» (далее – сеть «Интернет») на официальном сайте администрации </w:t>
      </w:r>
      <w:r w:rsidRPr="00793B6D">
        <w:rPr>
          <w:rFonts w:ascii="Times New Roman" w:hAnsi="Times New Roman" w:cs="Times New Roman"/>
          <w:color w:val="auto"/>
          <w:lang w:val="ru-RU"/>
        </w:rPr>
        <w:t xml:space="preserve">поселения </w:t>
      </w:r>
      <w:proofErr w:type="spellStart"/>
      <w:r w:rsidRPr="00793B6D">
        <w:rPr>
          <w:rFonts w:ascii="Times New Roman" w:hAnsi="Times New Roman" w:cs="Times New Roman"/>
          <w:color w:val="auto"/>
          <w:lang w:val="ru-RU"/>
        </w:rPr>
        <w:t>Марушкиснкое</w:t>
      </w:r>
      <w:proofErr w:type="spellEnd"/>
      <w:r w:rsidRPr="00793B6D">
        <w:rPr>
          <w:rFonts w:ascii="Times New Roman" w:hAnsi="Times New Roman" w:cs="Times New Roman"/>
          <w:color w:val="auto"/>
          <w:lang w:val="ru-RU"/>
        </w:rPr>
        <w:t xml:space="preserve"> в городе Москве</w:t>
      </w:r>
      <w:r w:rsidRPr="00793B6D">
        <w:rPr>
          <w:rFonts w:ascii="Times New Roman" w:hAnsi="Times New Roman" w:cs="Times New Roman"/>
          <w:color w:val="auto"/>
        </w:rPr>
        <w:t xml:space="preserve"> в сети Интернет</w:t>
      </w:r>
      <w:r w:rsidRPr="00793B6D">
        <w:rPr>
          <w:rFonts w:ascii="Times New Roman" w:hAnsi="Times New Roman" w:cs="Times New Roman"/>
          <w:color w:val="auto"/>
          <w:lang w:val="ru-RU"/>
        </w:rPr>
        <w:t>.</w:t>
      </w:r>
    </w:p>
    <w:p w:rsidR="003116AE" w:rsidRPr="00793B6D" w:rsidRDefault="00FD25C1" w:rsidP="00495BB7">
      <w:pPr>
        <w:ind w:firstLine="567"/>
        <w:jc w:val="both"/>
        <w:rPr>
          <w:color w:val="auto"/>
        </w:rPr>
      </w:pPr>
      <w:r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r w:rsidR="00495BB7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Руководители, их заместители и главные бухгалтера </w:t>
      </w:r>
      <w:r w:rsidRPr="00793B6D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Pr="00793B6D">
        <w:rPr>
          <w:rFonts w:ascii="Times New Roman" w:eastAsia="Times New Roman" w:hAnsi="Times New Roman" w:cs="Times New Roman"/>
          <w:color w:val="auto"/>
          <w:lang w:val="ru-RU"/>
        </w:rPr>
        <w:t>ниципальных бюджетных учреждений</w:t>
      </w:r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 поселения </w:t>
      </w:r>
      <w:proofErr w:type="spellStart"/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>Марушкиснкое</w:t>
      </w:r>
      <w:proofErr w:type="spellEnd"/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 в городе Москве представляют информацию</w:t>
      </w:r>
      <w:r w:rsidRPr="00793B6D">
        <w:rPr>
          <w:rFonts w:ascii="Times New Roman" w:eastAsia="Times New Roman" w:hAnsi="Times New Roman" w:cs="Times New Roman"/>
          <w:color w:val="auto"/>
          <w:lang w:val="ru-RU"/>
        </w:rPr>
        <w:t>, указанную в пункте 1 настоящего Порядка,</w:t>
      </w:r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 администрации внутригородского муниципального образования поселения </w:t>
      </w:r>
      <w:proofErr w:type="spellStart"/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>Марушкинское</w:t>
      </w:r>
      <w:proofErr w:type="spellEnd"/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 в городе Москве (далее – Администрация)</w:t>
      </w:r>
      <w:r w:rsidR="00793B6D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до 01 апреля года, следующего за отчетным, по форме согласно </w:t>
      </w:r>
      <w:proofErr w:type="gramStart"/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>приложению</w:t>
      </w:r>
      <w:proofErr w:type="gramEnd"/>
      <w:r w:rsidR="00413CC8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 к настоящему Порядку. </w:t>
      </w:r>
    </w:p>
    <w:p w:rsidR="003116AE" w:rsidRPr="00793B6D" w:rsidRDefault="00413CC8" w:rsidP="00495BB7">
      <w:pPr>
        <w:ind w:firstLine="567"/>
        <w:jc w:val="both"/>
        <w:rPr>
          <w:color w:val="auto"/>
        </w:rPr>
      </w:pPr>
      <w:r w:rsidRPr="00793B6D">
        <w:rPr>
          <w:rFonts w:ascii="Times New Roman" w:eastAsia="Times New Roman" w:hAnsi="Times New Roman" w:cs="Times New Roman"/>
          <w:color w:val="auto"/>
          <w:lang w:val="ru-RU"/>
        </w:rPr>
        <w:t>4. Специалист, ответственный за кадровую работу в администрации размещает информацию, предусмотренную пунктом 1 настоящего Порядка, в сети «Интернет» до 15 апреля года, следующего за отчетным.</w:t>
      </w:r>
    </w:p>
    <w:p w:rsidR="003116AE" w:rsidRPr="00793B6D" w:rsidRDefault="00413CC8" w:rsidP="00495BB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5. В составе размещаемой в сети «Интернет»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</w:t>
      </w:r>
      <w:r w:rsidR="00793B6D"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3 </w:t>
      </w:r>
      <w:r w:rsidRPr="00793B6D">
        <w:rPr>
          <w:rFonts w:ascii="Times New Roman" w:eastAsia="Times New Roman" w:hAnsi="Times New Roman" w:cs="Times New Roman"/>
          <w:color w:val="auto"/>
          <w:lang w:val="ru-RU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3116AE" w:rsidRDefault="003116AE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413CC8" w:rsidRDefault="00413CC8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413CC8" w:rsidRDefault="00413CC8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</w:p>
    <w:p w:rsidR="003116AE" w:rsidRDefault="00413CC8">
      <w:pPr>
        <w:ind w:firstLine="706"/>
        <w:jc w:val="right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ru-RU"/>
        </w:rPr>
        <w:lastRenderedPageBreak/>
        <w:t>Приложение к Порядку</w:t>
      </w:r>
    </w:p>
    <w:p w:rsidR="003116AE" w:rsidRDefault="003116AE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3116AE" w:rsidRDefault="00413CC8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ИНФОРМАЦИЯ </w:t>
      </w:r>
    </w:p>
    <w:p w:rsidR="003116AE" w:rsidRDefault="00413CC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 среднемесячной заработной плате</w:t>
      </w:r>
    </w:p>
    <w:p w:rsidR="003116AE" w:rsidRDefault="00413CC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руководителей, их заместителей и главных бухгалтеров</w:t>
      </w:r>
    </w:p>
    <w:p w:rsidR="003116AE" w:rsidRDefault="00413CC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_________________________________________________________, </w:t>
      </w:r>
    </w:p>
    <w:p w:rsidR="003116AE" w:rsidRDefault="00413CC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(наименование организации) </w:t>
      </w:r>
    </w:p>
    <w:p w:rsidR="003116AE" w:rsidRDefault="00413CC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за 20___ год </w:t>
      </w:r>
    </w:p>
    <w:p w:rsidR="003116AE" w:rsidRDefault="003116AE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403"/>
      </w:tblGrid>
      <w:tr w:rsidR="003116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E" w:rsidRDefault="00413CC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E" w:rsidRDefault="00413CC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E" w:rsidRDefault="00413CC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Должность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E" w:rsidRDefault="00413CC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Среднемесячная заработная плата, руб.</w:t>
            </w:r>
          </w:p>
        </w:tc>
      </w:tr>
      <w:tr w:rsidR="003116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E" w:rsidRDefault="003116AE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E" w:rsidRDefault="003116A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E" w:rsidRDefault="003116A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E" w:rsidRDefault="003116A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3116AE" w:rsidRDefault="003116AE">
      <w:pPr>
        <w:ind w:firstLine="706"/>
        <w:jc w:val="center"/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rPr>
          <w:rFonts w:ascii="Times New Roman" w:eastAsia="Times New Roman" w:hAnsi="Times New Roman" w:cs="Times New Roman"/>
          <w:lang w:val="ru-RU"/>
        </w:rPr>
      </w:pPr>
    </w:p>
    <w:p w:rsidR="003116AE" w:rsidRDefault="003116AE">
      <w:pPr>
        <w:jc w:val="right"/>
        <w:rPr>
          <w:rFonts w:ascii="Times New Roman" w:eastAsia="Times New Roman" w:hAnsi="Times New Roman" w:cs="Times New Roman"/>
          <w:lang w:val="ru-RU"/>
        </w:rPr>
      </w:pPr>
    </w:p>
    <w:sectPr w:rsidR="003116AE" w:rsidSect="0098211C">
      <w:headerReference w:type="default" r:id="rId7"/>
      <w:headerReference w:type="first" r:id="rId8"/>
      <w:pgSz w:w="11906" w:h="16838"/>
      <w:pgMar w:top="1134" w:right="850" w:bottom="1134" w:left="1701" w:header="425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AE" w:rsidRDefault="00413CC8">
      <w:r>
        <w:separator/>
      </w:r>
    </w:p>
  </w:endnote>
  <w:endnote w:type="continuationSeparator" w:id="0">
    <w:p w:rsidR="003116AE" w:rsidRDefault="0041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AE" w:rsidRDefault="00413CC8">
      <w:r>
        <w:separator/>
      </w:r>
    </w:p>
  </w:footnote>
  <w:footnote w:type="continuationSeparator" w:id="0">
    <w:p w:rsidR="003116AE" w:rsidRDefault="0041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AE" w:rsidRDefault="003116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AE" w:rsidRDefault="003116A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7F7"/>
    <w:multiLevelType w:val="hybridMultilevel"/>
    <w:tmpl w:val="240AE30C"/>
    <w:lvl w:ilvl="0" w:tplc="C19E61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8ACA8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CB824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A2DC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5E061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67A82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13A4B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024CC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FD008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3016E1"/>
    <w:multiLevelType w:val="hybridMultilevel"/>
    <w:tmpl w:val="E59C4C36"/>
    <w:lvl w:ilvl="0" w:tplc="4CC81C3C">
      <w:start w:val="1"/>
      <w:numFmt w:val="decimal"/>
      <w:lvlText w:val="%1."/>
      <w:lvlJc w:val="left"/>
      <w:pPr>
        <w:tabs>
          <w:tab w:val="num" w:pos="-284"/>
        </w:tabs>
        <w:ind w:left="570" w:hanging="570"/>
      </w:pPr>
      <w:rPr>
        <w:rFonts w:cs="Times New Roman"/>
        <w:lang w:val="ru-RU"/>
      </w:rPr>
    </w:lvl>
    <w:lvl w:ilvl="1" w:tplc="7F4C264C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 w:hint="default"/>
      </w:rPr>
    </w:lvl>
    <w:lvl w:ilvl="2" w:tplc="8B301592">
      <w:start w:val="1"/>
      <w:numFmt w:val="bullet"/>
      <w:lvlText w:val="§"/>
      <w:lvlJc w:val="left"/>
      <w:pPr>
        <w:ind w:left="1876" w:hanging="360"/>
      </w:pPr>
      <w:rPr>
        <w:rFonts w:ascii="Wingdings" w:eastAsia="Wingdings" w:hAnsi="Wingdings" w:cs="Wingdings" w:hint="default"/>
      </w:rPr>
    </w:lvl>
    <w:lvl w:ilvl="3" w:tplc="E31A07E4">
      <w:start w:val="1"/>
      <w:numFmt w:val="bullet"/>
      <w:lvlText w:val="·"/>
      <w:lvlJc w:val="left"/>
      <w:pPr>
        <w:ind w:left="2596" w:hanging="360"/>
      </w:pPr>
      <w:rPr>
        <w:rFonts w:ascii="Symbol" w:eastAsia="Symbol" w:hAnsi="Symbol" w:cs="Symbol" w:hint="default"/>
      </w:rPr>
    </w:lvl>
    <w:lvl w:ilvl="4" w:tplc="FD2C48E8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 w:hint="default"/>
      </w:rPr>
    </w:lvl>
    <w:lvl w:ilvl="5" w:tplc="73C49264">
      <w:start w:val="1"/>
      <w:numFmt w:val="bullet"/>
      <w:lvlText w:val="§"/>
      <w:lvlJc w:val="left"/>
      <w:pPr>
        <w:ind w:left="4036" w:hanging="360"/>
      </w:pPr>
      <w:rPr>
        <w:rFonts w:ascii="Wingdings" w:eastAsia="Wingdings" w:hAnsi="Wingdings" w:cs="Wingdings" w:hint="default"/>
      </w:rPr>
    </w:lvl>
    <w:lvl w:ilvl="6" w:tplc="98B4E1F6">
      <w:start w:val="1"/>
      <w:numFmt w:val="bullet"/>
      <w:lvlText w:val="·"/>
      <w:lvlJc w:val="left"/>
      <w:pPr>
        <w:ind w:left="4756" w:hanging="360"/>
      </w:pPr>
      <w:rPr>
        <w:rFonts w:ascii="Symbol" w:eastAsia="Symbol" w:hAnsi="Symbol" w:cs="Symbol" w:hint="default"/>
      </w:rPr>
    </w:lvl>
    <w:lvl w:ilvl="7" w:tplc="3A1EE658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 w:hint="default"/>
      </w:rPr>
    </w:lvl>
    <w:lvl w:ilvl="8" w:tplc="55C03A9E">
      <w:start w:val="1"/>
      <w:numFmt w:val="bullet"/>
      <w:lvlText w:val="§"/>
      <w:lvlJc w:val="left"/>
      <w:pPr>
        <w:ind w:left="6196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E"/>
    <w:rsid w:val="0003071B"/>
    <w:rsid w:val="002612A9"/>
    <w:rsid w:val="003116AE"/>
    <w:rsid w:val="00413CC8"/>
    <w:rsid w:val="00482DA3"/>
    <w:rsid w:val="00495BB7"/>
    <w:rsid w:val="00793B6D"/>
    <w:rsid w:val="0098211C"/>
    <w:rsid w:val="00B94483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C474"/>
  <w15:docId w15:val="{041D2EA9-15AC-47F5-8D76-76D1F4E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lang w:val="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"/>
    </w:rPr>
  </w:style>
  <w:style w:type="character" w:customStyle="1" w:styleId="WW8Num3z7">
    <w:name w:val="WW8Num3z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vertAlign w:val="baseline"/>
      <w:lang w:val="ru"/>
    </w:rPr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lang w:val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6z1">
    <w:name w:val="WW8Num6z1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"/>
    </w:rPr>
  </w:style>
  <w:style w:type="character" w:customStyle="1" w:styleId="WW8Num10z3">
    <w:name w:val="WW8Num10z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vertAlign w:val="baseline"/>
      <w:lang w:val="ru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"/>
    </w:rPr>
  </w:style>
  <w:style w:type="character" w:customStyle="1" w:styleId="WW8Num15z3">
    <w:name w:val="WW8Num15z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vertAlign w:val="baseline"/>
      <w:lang w:val="ru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styleId="af6">
    <w:name w:val="Hyperlink"/>
    <w:rPr>
      <w:color w:val="0066CC"/>
      <w:u w:val="single"/>
    </w:rPr>
  </w:style>
  <w:style w:type="character" w:customStyle="1" w:styleId="af7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8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customStyle="1" w:styleId="af9">
    <w:name w:val="Верхний колонтитул Знак"/>
    <w:qFormat/>
    <w:rPr>
      <w:color w:val="000000"/>
    </w:rPr>
  </w:style>
  <w:style w:type="character" w:customStyle="1" w:styleId="afa">
    <w:name w:val="Нижний колонтитул Знак"/>
    <w:qFormat/>
    <w:rPr>
      <w:color w:val="000000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afb">
    <w:name w:val="Основной текст Знак"/>
    <w:qFormat/>
    <w:rPr>
      <w:rFonts w:ascii="Times New Roman" w:eastAsia="Times New Roman" w:hAnsi="Times New Roman" w:cs="Times New Roman"/>
      <w:sz w:val="28"/>
      <w:lang w:val="en-US"/>
    </w:rPr>
  </w:style>
  <w:style w:type="character" w:styleId="afc">
    <w:name w:val="page number"/>
    <w:basedOn w:val="a0"/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e">
    <w:name w:val="List"/>
    <w:basedOn w:val="afd"/>
    <w:rPr>
      <w:rFonts w:eastAsia="DejaVu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4">
    <w:name w:val="Основной текст1"/>
    <w:basedOn w:val="a"/>
    <w:qFormat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f0">
    <w:name w:val="Balloon Text"/>
    <w:basedOn w:val="a"/>
    <w:qFormat/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paragraph" w:customStyle="1" w:styleId="24">
    <w:name w:val="Основной текст2"/>
    <w:basedOn w:val="a"/>
    <w:qFormat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dc:description/>
  <cp:lastModifiedBy>Оксана О.В.. Коновалова</cp:lastModifiedBy>
  <cp:revision>6</cp:revision>
  <cp:lastPrinted>2022-05-23T05:56:00Z</cp:lastPrinted>
  <dcterms:created xsi:type="dcterms:W3CDTF">2022-05-20T13:33:00Z</dcterms:created>
  <dcterms:modified xsi:type="dcterms:W3CDTF">2022-05-23T05:58:00Z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